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C2" w:rsidRPr="00D970C2" w:rsidRDefault="00D970C2" w:rsidP="00B045C3">
      <w:pPr>
        <w:spacing w:afterLines="50" w:after="156"/>
        <w:jc w:val="left"/>
        <w:rPr>
          <w:szCs w:val="21"/>
        </w:rPr>
      </w:pPr>
      <w:r w:rsidRPr="00D970C2">
        <w:rPr>
          <w:rFonts w:hint="eastAsia"/>
          <w:szCs w:val="21"/>
        </w:rPr>
        <w:t>附件</w:t>
      </w:r>
      <w:r w:rsidR="00655145">
        <w:rPr>
          <w:rFonts w:hint="eastAsia"/>
          <w:szCs w:val="21"/>
        </w:rPr>
        <w:t>三</w:t>
      </w:r>
      <w:r w:rsidRPr="00D970C2">
        <w:rPr>
          <w:rFonts w:hint="eastAsia"/>
          <w:szCs w:val="21"/>
        </w:rPr>
        <w:t>：</w:t>
      </w:r>
    </w:p>
    <w:p w:rsidR="001644EA" w:rsidRPr="004968D5" w:rsidRDefault="001644EA" w:rsidP="00B045C3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4968D5">
        <w:rPr>
          <w:rFonts w:ascii="黑体" w:eastAsia="黑体" w:hAnsi="黑体" w:hint="eastAsia"/>
          <w:sz w:val="32"/>
          <w:szCs w:val="32"/>
        </w:rPr>
        <w:t>常州工学院“助学二学历”入学申请表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5"/>
        <w:gridCol w:w="1772"/>
        <w:gridCol w:w="1258"/>
        <w:gridCol w:w="769"/>
        <w:gridCol w:w="1174"/>
        <w:gridCol w:w="1266"/>
        <w:gridCol w:w="850"/>
        <w:gridCol w:w="1564"/>
      </w:tblGrid>
      <w:tr w:rsidR="00B23C5A" w:rsidTr="009C7D52">
        <w:trPr>
          <w:trHeight w:val="58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="00900F3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="00900F3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605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06" w:rsidRDefault="00FC5490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="00900F3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6C5C0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C06" w:rsidRDefault="006C5C06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C06" w:rsidRDefault="00FC5490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C06" w:rsidRDefault="006C5C06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651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主修专业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EF46DA">
            <w:pPr>
              <w:widowControl/>
              <w:spacing w:line="300" w:lineRule="exact"/>
              <w:ind w:rightChars="-177" w:right="-37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B23C5A" w:rsidP="00A172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589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QQ号码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490" w:rsidRDefault="00FC5490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555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家长姓名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549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C5A" w:rsidRDefault="00B23C5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F93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申请理由</w:t>
            </w:r>
          </w:p>
          <w:p w:rsidR="00EF46DA" w:rsidRDefault="00F93E18" w:rsidP="000570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（打√）</w:t>
            </w:r>
          </w:p>
        </w:tc>
        <w:tc>
          <w:tcPr>
            <w:tcW w:w="8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3" w:rsidRDefault="00057063" w:rsidP="00B045C3">
            <w:pPr>
              <w:widowControl/>
              <w:spacing w:afterLines="50" w:after="156"/>
              <w:ind w:firstLineChars="500" w:firstLine="1050"/>
              <w:rPr>
                <w:rFonts w:ascii="宋体" w:hAnsi="宋体" w:cs="Tahoma"/>
                <w:color w:val="333333"/>
              </w:rPr>
            </w:pPr>
          </w:p>
          <w:p w:rsidR="001644EA" w:rsidRDefault="00F01F96" w:rsidP="00B045C3">
            <w:pPr>
              <w:widowControl/>
              <w:spacing w:afterLines="50" w:after="156"/>
              <w:ind w:firstLineChars="500" w:firstLine="10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</w:rPr>
              <w:t>□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>1.复合型人才培养</w:t>
            </w:r>
            <w:r w:rsidR="00F93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Tahoma" w:hint="eastAsia"/>
                <w:color w:val="333333"/>
              </w:rPr>
              <w:t>□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>2.增强毕业就业竞争力</w:t>
            </w:r>
          </w:p>
          <w:p w:rsidR="001644EA" w:rsidRDefault="00F01F96" w:rsidP="00B045C3">
            <w:pPr>
              <w:widowControl/>
              <w:spacing w:afterLines="50" w:after="156"/>
              <w:ind w:firstLineChars="500" w:firstLine="10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</w:rPr>
              <w:t>□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3.拓宽就业渠道          </w:t>
            </w:r>
            <w:r>
              <w:rPr>
                <w:rFonts w:ascii="宋体" w:hAnsi="宋体" w:cs="Tahoma" w:hint="eastAsia"/>
                <w:color w:val="333333"/>
              </w:rPr>
              <w:t>□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>4.个人爱好</w:t>
            </w:r>
          </w:p>
          <w:p w:rsidR="00057063" w:rsidRDefault="00057063" w:rsidP="00B045C3">
            <w:pPr>
              <w:widowControl/>
              <w:spacing w:afterLines="50" w:after="156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F46DA" w:rsidRPr="001644EA" w:rsidRDefault="00501512" w:rsidP="00B045C3">
            <w:pPr>
              <w:widowControl/>
              <w:spacing w:afterLines="50" w:after="156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="00EF46DA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申请人（签名）：</w:t>
            </w:r>
            <w:r w:rsidR="00EF46D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  <w:r w:rsidR="00EF46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年    月    日</w:t>
            </w:r>
          </w:p>
        </w:tc>
      </w:tr>
      <w:tr w:rsidR="00B23C5A" w:rsidTr="009C7D52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23C5A" w:rsidTr="009C7D52">
        <w:trPr>
          <w:trHeight w:val="600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23C5A" w:rsidTr="009C7D52">
        <w:trPr>
          <w:trHeight w:val="171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Pr="001644EA" w:rsidRDefault="001644EA" w:rsidP="00BD4D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</w:t>
            </w:r>
            <w:r w:rsidR="00BD4DD2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89" w:rsidRPr="00E174DB" w:rsidRDefault="00BD4DD2" w:rsidP="00A172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E174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主修专业已修课程完成情况：</w:t>
            </w:r>
          </w:p>
          <w:p w:rsidR="00237289" w:rsidRPr="00E174DB" w:rsidRDefault="00237289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37289" w:rsidRDefault="00E174DB" w:rsidP="00E174DB">
            <w:pPr>
              <w:widowControl/>
              <w:ind w:firstLineChars="400" w:firstLine="8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333333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全部合格                 </w:t>
            </w:r>
            <w:r>
              <w:rPr>
                <w:rFonts w:ascii="宋体" w:hAnsi="宋体" w:cs="Tahoma" w:hint="eastAsia"/>
                <w:color w:val="333333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未全部合格</w:t>
            </w:r>
          </w:p>
          <w:p w:rsidR="00237289" w:rsidRDefault="00237289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37289" w:rsidRDefault="00237289" w:rsidP="00BD4D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="00BD4DD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F46D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BD4DD2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辅导员（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  <w:r w:rsidR="00BD4DD2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年    月    日</w:t>
            </w:r>
          </w:p>
        </w:tc>
      </w:tr>
      <w:tr w:rsidR="00B23C5A" w:rsidTr="009C7D52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06" w:rsidRDefault="006C5C06" w:rsidP="00A17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学工办</w:t>
            </w:r>
          </w:p>
          <w:p w:rsidR="001644EA" w:rsidRDefault="001644EA" w:rsidP="00A172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37289" w:rsidRDefault="00237289" w:rsidP="00A17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4EA" w:rsidRDefault="00BD4DD2" w:rsidP="00B045C3">
            <w:pPr>
              <w:widowControl/>
              <w:spacing w:afterLines="50" w:after="156"/>
              <w:ind w:firstLineChars="950" w:firstLine="2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学工办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主任(签名)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="009C7D52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372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年</w:t>
            </w:r>
            <w:r w:rsidR="009C7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9C7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="001644E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23C5A" w:rsidTr="009C7D52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730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3C5A" w:rsidTr="009C7D52">
        <w:trPr>
          <w:trHeight w:val="1200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6C5C06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</w:t>
            </w:r>
            <w:r w:rsidR="001644EA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  <w:p w:rsidR="001644EA" w:rsidRDefault="001644EA" w:rsidP="00A17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644EA" w:rsidRDefault="001644EA" w:rsidP="00A172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644EA" w:rsidRDefault="001644EA" w:rsidP="00B045C3">
            <w:pPr>
              <w:widowControl/>
              <w:spacing w:afterLines="50" w:after="156"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  <w:r w:rsidR="00E82B9A">
              <w:rPr>
                <w:rFonts w:ascii="宋体" w:hAnsi="宋体" w:cs="宋体" w:hint="eastAsia"/>
                <w:kern w:val="0"/>
                <w:sz w:val="24"/>
              </w:rPr>
              <w:t>（签名）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年    月    日 (公章)</w:t>
            </w:r>
          </w:p>
        </w:tc>
      </w:tr>
    </w:tbl>
    <w:p w:rsidR="00B045C3" w:rsidRDefault="00B045C3" w:rsidP="00EB41DD">
      <w:pPr>
        <w:jc w:val="left"/>
        <w:rPr>
          <w:rFonts w:ascii="黑体" w:eastAsia="黑体" w:hint="eastAsia"/>
          <w:sz w:val="24"/>
          <w:szCs w:val="24"/>
        </w:rPr>
      </w:pPr>
    </w:p>
    <w:p w:rsidR="00EB41DD" w:rsidRPr="00B045C3" w:rsidRDefault="00EB41DD" w:rsidP="00EB41DD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="黑体" w:eastAsia="黑体" w:hint="eastAsia"/>
          <w:sz w:val="24"/>
          <w:szCs w:val="24"/>
        </w:rPr>
        <w:t>备</w:t>
      </w:r>
      <w:r w:rsidR="001644EA" w:rsidRPr="00F64ECA">
        <w:rPr>
          <w:rFonts w:ascii="黑体" w:eastAsia="黑体" w:hint="eastAsia"/>
          <w:sz w:val="24"/>
          <w:szCs w:val="24"/>
        </w:rPr>
        <w:t>注：</w:t>
      </w:r>
      <w:r w:rsidR="00237289" w:rsidRPr="006C5C06">
        <w:rPr>
          <w:rFonts w:asciiTheme="majorEastAsia" w:eastAsiaTheme="majorEastAsia" w:hAnsiTheme="majorEastAsia" w:hint="eastAsia"/>
          <w:szCs w:val="21"/>
        </w:rPr>
        <w:t>1.</w:t>
      </w:r>
      <w:r w:rsidR="00655145" w:rsidRPr="00B045C3">
        <w:rPr>
          <w:rFonts w:asciiTheme="majorEastAsia" w:eastAsiaTheme="majorEastAsia" w:hAnsiTheme="majorEastAsia" w:hint="eastAsia"/>
          <w:szCs w:val="21"/>
        </w:rPr>
        <w:t xml:space="preserve"> </w:t>
      </w:r>
      <w:r w:rsidRPr="00B045C3">
        <w:rPr>
          <w:rFonts w:asciiTheme="majorEastAsia" w:eastAsiaTheme="majorEastAsia" w:hAnsiTheme="majorEastAsia" w:hint="eastAsia"/>
          <w:szCs w:val="21"/>
        </w:rPr>
        <w:t>本表</w:t>
      </w:r>
      <w:r w:rsidR="00F82B0D" w:rsidRPr="00B045C3">
        <w:rPr>
          <w:rFonts w:asciiTheme="majorEastAsia" w:eastAsiaTheme="majorEastAsia" w:hAnsiTheme="majorEastAsia" w:hint="eastAsia"/>
          <w:szCs w:val="21"/>
        </w:rPr>
        <w:t>由</w:t>
      </w:r>
      <w:r w:rsidR="00655145" w:rsidRPr="00B045C3">
        <w:rPr>
          <w:rFonts w:asciiTheme="majorEastAsia" w:eastAsiaTheme="majorEastAsia" w:hAnsiTheme="majorEastAsia" w:hint="eastAsia"/>
          <w:szCs w:val="21"/>
        </w:rPr>
        <w:t>学生进行网上预报名后</w:t>
      </w:r>
      <w:r w:rsidRPr="00B045C3">
        <w:rPr>
          <w:rFonts w:asciiTheme="majorEastAsia" w:eastAsiaTheme="majorEastAsia" w:hAnsiTheme="majorEastAsia" w:hint="eastAsia"/>
          <w:szCs w:val="21"/>
        </w:rPr>
        <w:t>填写</w:t>
      </w:r>
      <w:r w:rsidR="00655145" w:rsidRPr="00B045C3">
        <w:rPr>
          <w:rFonts w:asciiTheme="majorEastAsia" w:eastAsiaTheme="majorEastAsia" w:hAnsiTheme="majorEastAsia" w:hint="eastAsia"/>
          <w:szCs w:val="21"/>
        </w:rPr>
        <w:t>；</w:t>
      </w:r>
    </w:p>
    <w:p w:rsidR="001644EA" w:rsidRPr="006C5C06" w:rsidRDefault="00EB41DD" w:rsidP="00655145">
      <w:pPr>
        <w:ind w:leftChars="350" w:left="3499" w:hangingChars="1316" w:hanging="2764"/>
        <w:jc w:val="left"/>
        <w:rPr>
          <w:rFonts w:ascii="宋体" w:hAnsi="宋体"/>
          <w:color w:val="000000"/>
          <w:szCs w:val="21"/>
        </w:rPr>
      </w:pPr>
      <w:r w:rsidRPr="00B045C3">
        <w:rPr>
          <w:rFonts w:ascii="宋体" w:hAnsi="宋体" w:hint="eastAsia"/>
          <w:szCs w:val="21"/>
        </w:rPr>
        <w:t>2.</w:t>
      </w:r>
      <w:r w:rsidR="00655145" w:rsidRPr="00B045C3">
        <w:rPr>
          <w:rFonts w:ascii="宋体" w:hAnsi="宋体" w:hint="eastAsia"/>
          <w:szCs w:val="21"/>
        </w:rPr>
        <w:t xml:space="preserve"> 本表的填写内容</w:t>
      </w:r>
      <w:r w:rsidR="00F82B0D" w:rsidRPr="00B045C3">
        <w:rPr>
          <w:rFonts w:ascii="宋体" w:hAnsi="宋体" w:hint="eastAsia"/>
          <w:szCs w:val="21"/>
        </w:rPr>
        <w:t>由</w:t>
      </w:r>
      <w:r w:rsidR="00655145" w:rsidRPr="00B045C3">
        <w:rPr>
          <w:rFonts w:ascii="宋体" w:hAnsi="宋体" w:hint="eastAsia"/>
          <w:szCs w:val="21"/>
        </w:rPr>
        <w:t>学生所在二级学院审核</w:t>
      </w:r>
      <w:r w:rsidR="00F82B0D" w:rsidRPr="00B045C3">
        <w:rPr>
          <w:rFonts w:ascii="宋体" w:hAnsi="宋体" w:hint="eastAsia"/>
          <w:szCs w:val="21"/>
        </w:rPr>
        <w:t>并签署意见</w:t>
      </w:r>
      <w:r w:rsidR="00655145" w:rsidRPr="00B045C3">
        <w:rPr>
          <w:rFonts w:ascii="宋体" w:hAnsi="宋体" w:hint="eastAsia"/>
          <w:szCs w:val="21"/>
        </w:rPr>
        <w:t>，</w:t>
      </w:r>
      <w:r w:rsidR="00655145">
        <w:rPr>
          <w:rFonts w:ascii="宋体" w:hAnsi="宋体" w:hint="eastAsia"/>
          <w:color w:val="000000"/>
          <w:szCs w:val="21"/>
        </w:rPr>
        <w:t>作为报名依据留存；</w:t>
      </w:r>
    </w:p>
    <w:p w:rsidR="00655145" w:rsidRDefault="00EB41DD" w:rsidP="00655145">
      <w:pPr>
        <w:ind w:leftChars="350" w:left="3499" w:hangingChars="1316" w:hanging="2764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 w:rsidR="00237289" w:rsidRPr="006C5C06">
        <w:rPr>
          <w:rFonts w:ascii="宋体" w:hAnsi="宋体" w:hint="eastAsia"/>
          <w:color w:val="000000"/>
          <w:szCs w:val="21"/>
        </w:rPr>
        <w:t>.</w:t>
      </w:r>
      <w:r w:rsidR="00B045C3">
        <w:rPr>
          <w:rFonts w:ascii="宋体" w:hAnsi="宋体" w:hint="eastAsia"/>
          <w:color w:val="000000"/>
          <w:szCs w:val="21"/>
        </w:rPr>
        <w:t xml:space="preserve"> </w:t>
      </w:r>
      <w:r w:rsidR="00655145" w:rsidRPr="006C5C06">
        <w:rPr>
          <w:rFonts w:ascii="宋体" w:hAnsi="宋体" w:hint="eastAsia"/>
          <w:color w:val="000000"/>
          <w:szCs w:val="21"/>
        </w:rPr>
        <w:t>学生务必在</w:t>
      </w:r>
      <w:r w:rsidR="00655145">
        <w:rPr>
          <w:rFonts w:ascii="宋体" w:hAnsi="宋体" w:hint="eastAsia"/>
          <w:color w:val="000000"/>
          <w:szCs w:val="21"/>
        </w:rPr>
        <w:t>6</w:t>
      </w:r>
      <w:r w:rsidR="00655145" w:rsidRPr="006C5C06">
        <w:rPr>
          <w:rFonts w:ascii="宋体" w:hAnsi="宋体" w:hint="eastAsia"/>
          <w:color w:val="000000"/>
          <w:szCs w:val="21"/>
        </w:rPr>
        <w:t>月</w:t>
      </w:r>
      <w:r w:rsidR="00655145">
        <w:rPr>
          <w:rFonts w:ascii="宋体" w:hAnsi="宋体" w:hint="eastAsia"/>
          <w:color w:val="000000"/>
          <w:szCs w:val="21"/>
        </w:rPr>
        <w:t>20</w:t>
      </w:r>
      <w:r w:rsidR="00655145" w:rsidRPr="006C5C06">
        <w:rPr>
          <w:rFonts w:ascii="宋体" w:hAnsi="宋体" w:hint="eastAsia"/>
          <w:color w:val="000000"/>
          <w:szCs w:val="21"/>
        </w:rPr>
        <w:t>日</w:t>
      </w:r>
      <w:r w:rsidR="00655145">
        <w:rPr>
          <w:rFonts w:ascii="宋体" w:hAnsi="宋体" w:hint="eastAsia"/>
          <w:color w:val="000000"/>
          <w:szCs w:val="21"/>
        </w:rPr>
        <w:t>前将第一年</w:t>
      </w:r>
      <w:r w:rsidR="00655145" w:rsidRPr="006C5C06">
        <w:rPr>
          <w:rFonts w:ascii="宋体" w:hAnsi="宋体" w:hint="eastAsia"/>
          <w:color w:val="000000"/>
          <w:szCs w:val="21"/>
        </w:rPr>
        <w:t>学费、代办费存入缴费建行卡，由学校计财处</w:t>
      </w:r>
    </w:p>
    <w:p w:rsidR="00655145" w:rsidRPr="006C5C06" w:rsidRDefault="00655145" w:rsidP="00655145">
      <w:pPr>
        <w:ind w:leftChars="500" w:left="3499" w:hangingChars="1166" w:hanging="2449"/>
        <w:jc w:val="left"/>
        <w:rPr>
          <w:rFonts w:ascii="宋体" w:hAnsi="宋体"/>
          <w:color w:val="000000"/>
          <w:szCs w:val="21"/>
        </w:rPr>
      </w:pPr>
      <w:r w:rsidRPr="006C5C06">
        <w:rPr>
          <w:rFonts w:ascii="宋体" w:hAnsi="宋体" w:hint="eastAsia"/>
          <w:color w:val="000000"/>
          <w:szCs w:val="21"/>
        </w:rPr>
        <w:t>统一</w:t>
      </w:r>
      <w:r w:rsidR="00B045C3">
        <w:rPr>
          <w:rFonts w:ascii="宋体" w:hAnsi="宋体" w:hint="eastAsia"/>
          <w:color w:val="000000"/>
          <w:szCs w:val="21"/>
        </w:rPr>
        <w:t>扣</w:t>
      </w:r>
      <w:r>
        <w:rPr>
          <w:rFonts w:ascii="宋体" w:hAnsi="宋体" w:hint="eastAsia"/>
          <w:color w:val="000000"/>
          <w:szCs w:val="21"/>
        </w:rPr>
        <w:t>费。</w:t>
      </w:r>
    </w:p>
    <w:p w:rsidR="006C5C06" w:rsidRPr="006C5C06" w:rsidRDefault="006C5C06" w:rsidP="00655145">
      <w:pPr>
        <w:ind w:leftChars="337" w:left="708"/>
        <w:rPr>
          <w:rFonts w:ascii="宋体" w:hAnsi="宋体"/>
          <w:color w:val="000000"/>
          <w:szCs w:val="21"/>
        </w:rPr>
      </w:pPr>
    </w:p>
    <w:sectPr w:rsidR="006C5C06" w:rsidRPr="006C5C06" w:rsidSect="00E15DCF">
      <w:footerReference w:type="default" r:id="rId8"/>
      <w:pgSz w:w="11906" w:h="16838"/>
      <w:pgMar w:top="1440" w:right="1800" w:bottom="1440" w:left="1800" w:header="851" w:footer="992" w:gutter="0"/>
      <w:pgNumType w:start="1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2B" w:rsidRDefault="000F6A2B" w:rsidP="00E15DCF">
      <w:r>
        <w:separator/>
      </w:r>
    </w:p>
  </w:endnote>
  <w:endnote w:type="continuationSeparator" w:id="0">
    <w:p w:rsidR="000F6A2B" w:rsidRDefault="000F6A2B" w:rsidP="00E1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CF" w:rsidRDefault="00E15DCF">
    <w:pPr>
      <w:pStyle w:val="a4"/>
      <w:jc w:val="center"/>
    </w:pPr>
  </w:p>
  <w:p w:rsidR="00E15DCF" w:rsidRDefault="00E15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2B" w:rsidRDefault="000F6A2B" w:rsidP="00E15DCF">
      <w:r>
        <w:separator/>
      </w:r>
    </w:p>
  </w:footnote>
  <w:footnote w:type="continuationSeparator" w:id="0">
    <w:p w:rsidR="000F6A2B" w:rsidRDefault="000F6A2B" w:rsidP="00E1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4EA"/>
    <w:rsid w:val="00057063"/>
    <w:rsid w:val="000F6A2B"/>
    <w:rsid w:val="00112C0E"/>
    <w:rsid w:val="001644EA"/>
    <w:rsid w:val="001917E3"/>
    <w:rsid w:val="0022273E"/>
    <w:rsid w:val="00237289"/>
    <w:rsid w:val="00292C4F"/>
    <w:rsid w:val="002E6E0F"/>
    <w:rsid w:val="00312694"/>
    <w:rsid w:val="00313E94"/>
    <w:rsid w:val="0032160C"/>
    <w:rsid w:val="00323519"/>
    <w:rsid w:val="00326CF6"/>
    <w:rsid w:val="00393AFC"/>
    <w:rsid w:val="00397123"/>
    <w:rsid w:val="003C357D"/>
    <w:rsid w:val="004535F5"/>
    <w:rsid w:val="004968D5"/>
    <w:rsid w:val="00501512"/>
    <w:rsid w:val="005747B8"/>
    <w:rsid w:val="00592F0E"/>
    <w:rsid w:val="005D5D37"/>
    <w:rsid w:val="00655145"/>
    <w:rsid w:val="006976E2"/>
    <w:rsid w:val="006C5C06"/>
    <w:rsid w:val="00743B23"/>
    <w:rsid w:val="007A2EA8"/>
    <w:rsid w:val="008020F6"/>
    <w:rsid w:val="008E2120"/>
    <w:rsid w:val="00900F37"/>
    <w:rsid w:val="009016CF"/>
    <w:rsid w:val="0094417A"/>
    <w:rsid w:val="00952187"/>
    <w:rsid w:val="009A3A26"/>
    <w:rsid w:val="009C7D52"/>
    <w:rsid w:val="00A00835"/>
    <w:rsid w:val="00AA338D"/>
    <w:rsid w:val="00AA38B9"/>
    <w:rsid w:val="00B045C3"/>
    <w:rsid w:val="00B23C5A"/>
    <w:rsid w:val="00B665FD"/>
    <w:rsid w:val="00B829A4"/>
    <w:rsid w:val="00BD4DD2"/>
    <w:rsid w:val="00C7641F"/>
    <w:rsid w:val="00D970C2"/>
    <w:rsid w:val="00E15DCF"/>
    <w:rsid w:val="00E174DB"/>
    <w:rsid w:val="00E82B9A"/>
    <w:rsid w:val="00E85EFE"/>
    <w:rsid w:val="00EB41DD"/>
    <w:rsid w:val="00EF46DA"/>
    <w:rsid w:val="00F01F96"/>
    <w:rsid w:val="00F82B0D"/>
    <w:rsid w:val="00F91E49"/>
    <w:rsid w:val="00F93E18"/>
    <w:rsid w:val="00FC5490"/>
    <w:rsid w:val="00FC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title1">
    <w:name w:val="doc_title1"/>
    <w:basedOn w:val="a0"/>
    <w:rsid w:val="00F01F96"/>
    <w:rPr>
      <w:color w:val="333333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E1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D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DC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BA13-A605-46FB-8215-FF0E3B75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cp:lastPrinted>2016-04-08T11:40:00Z</cp:lastPrinted>
  <dcterms:created xsi:type="dcterms:W3CDTF">2017-04-27T02:01:00Z</dcterms:created>
  <dcterms:modified xsi:type="dcterms:W3CDTF">2017-04-27T06:07:00Z</dcterms:modified>
</cp:coreProperties>
</file>